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F3" w:rsidRPr="0064534D" w:rsidRDefault="007645F3" w:rsidP="007645F3">
      <w:pPr>
        <w:rPr>
          <w:b/>
          <w:sz w:val="32"/>
          <w:szCs w:val="32"/>
        </w:rPr>
      </w:pPr>
      <w:r w:rsidRPr="0064534D">
        <w:rPr>
          <w:b/>
          <w:sz w:val="32"/>
          <w:szCs w:val="32"/>
        </w:rPr>
        <w:t xml:space="preserve">Reprocessing of Atmospheric Motion Vectors at EUMETSAT  </w:t>
      </w:r>
    </w:p>
    <w:p w:rsidR="007645F3" w:rsidRDefault="007645F3" w:rsidP="007645F3"/>
    <w:p w:rsidR="007645F3" w:rsidRPr="0064534D" w:rsidRDefault="007645F3" w:rsidP="007645F3">
      <w:pPr>
        <w:rPr>
          <w:sz w:val="22"/>
          <w:szCs w:val="22"/>
        </w:rPr>
      </w:pPr>
      <w:r w:rsidRPr="0064534D">
        <w:rPr>
          <w:sz w:val="22"/>
          <w:szCs w:val="22"/>
        </w:rPr>
        <w:t xml:space="preserve">Marie </w:t>
      </w:r>
      <w:proofErr w:type="spellStart"/>
      <w:r w:rsidRPr="0064534D">
        <w:rPr>
          <w:sz w:val="22"/>
          <w:szCs w:val="22"/>
        </w:rPr>
        <w:t>Doutriaux</w:t>
      </w:r>
      <w:proofErr w:type="spellEnd"/>
      <w:r w:rsidRPr="0064534D">
        <w:rPr>
          <w:sz w:val="22"/>
          <w:szCs w:val="22"/>
        </w:rPr>
        <w:t xml:space="preserve">-Boucher, Roger </w:t>
      </w:r>
      <w:proofErr w:type="spellStart"/>
      <w:r w:rsidRPr="0064534D">
        <w:rPr>
          <w:sz w:val="22"/>
          <w:szCs w:val="22"/>
        </w:rPr>
        <w:t>Huckle</w:t>
      </w:r>
      <w:proofErr w:type="spellEnd"/>
      <w:r w:rsidRPr="0064534D">
        <w:rPr>
          <w:sz w:val="22"/>
          <w:szCs w:val="22"/>
        </w:rPr>
        <w:t xml:space="preserve">, </w:t>
      </w:r>
      <w:proofErr w:type="spellStart"/>
      <w:r w:rsidRPr="0064534D">
        <w:rPr>
          <w:sz w:val="22"/>
          <w:szCs w:val="22"/>
        </w:rPr>
        <w:t>Alessio</w:t>
      </w:r>
      <w:proofErr w:type="spellEnd"/>
      <w:r w:rsidRPr="0064534D">
        <w:rPr>
          <w:sz w:val="22"/>
          <w:szCs w:val="22"/>
        </w:rPr>
        <w:t xml:space="preserve"> </w:t>
      </w:r>
      <w:proofErr w:type="spellStart"/>
      <w:r w:rsidRPr="0064534D">
        <w:rPr>
          <w:sz w:val="22"/>
          <w:szCs w:val="22"/>
        </w:rPr>
        <w:t>Lattanzio</w:t>
      </w:r>
      <w:proofErr w:type="spellEnd"/>
      <w:r w:rsidRPr="0064534D">
        <w:rPr>
          <w:sz w:val="22"/>
          <w:szCs w:val="22"/>
        </w:rPr>
        <w:t xml:space="preserve">, and </w:t>
      </w:r>
      <w:proofErr w:type="spellStart"/>
      <w:r w:rsidRPr="0064534D">
        <w:rPr>
          <w:sz w:val="22"/>
          <w:szCs w:val="22"/>
        </w:rPr>
        <w:t>Jörg</w:t>
      </w:r>
      <w:proofErr w:type="spellEnd"/>
      <w:r w:rsidRPr="0064534D">
        <w:rPr>
          <w:sz w:val="22"/>
          <w:szCs w:val="22"/>
        </w:rPr>
        <w:t xml:space="preserve"> Schulz</w:t>
      </w:r>
    </w:p>
    <w:p w:rsidR="007645F3" w:rsidRPr="0064534D" w:rsidRDefault="007645F3" w:rsidP="007645F3">
      <w:pPr>
        <w:rPr>
          <w:sz w:val="22"/>
          <w:szCs w:val="22"/>
        </w:rPr>
      </w:pPr>
    </w:p>
    <w:p w:rsidR="007645F3" w:rsidRPr="0064534D" w:rsidRDefault="007645F3" w:rsidP="007645F3">
      <w:pPr>
        <w:rPr>
          <w:sz w:val="22"/>
          <w:szCs w:val="22"/>
        </w:rPr>
      </w:pPr>
      <w:r w:rsidRPr="0064534D">
        <w:rPr>
          <w:sz w:val="22"/>
          <w:szCs w:val="22"/>
        </w:rPr>
        <w:t xml:space="preserve">EUMETSAT, </w:t>
      </w:r>
      <w:proofErr w:type="spellStart"/>
      <w:r w:rsidRPr="0064534D">
        <w:rPr>
          <w:sz w:val="22"/>
          <w:szCs w:val="22"/>
        </w:rPr>
        <w:t>Eumetsat-Allee</w:t>
      </w:r>
      <w:proofErr w:type="spellEnd"/>
      <w:r w:rsidRPr="0064534D">
        <w:rPr>
          <w:sz w:val="22"/>
          <w:szCs w:val="22"/>
        </w:rPr>
        <w:t xml:space="preserve"> 1, 64295 Darmstadt, Germany</w:t>
      </w:r>
    </w:p>
    <w:p w:rsidR="007645F3" w:rsidRPr="00D124ED" w:rsidRDefault="007645F3" w:rsidP="007645F3"/>
    <w:p w:rsidR="007645F3" w:rsidRDefault="007645F3" w:rsidP="007645F3"/>
    <w:p w:rsidR="007645F3" w:rsidRPr="0064534D" w:rsidRDefault="007645F3" w:rsidP="007645F3">
      <w:pPr>
        <w:rPr>
          <w:b/>
          <w:sz w:val="22"/>
          <w:szCs w:val="22"/>
        </w:rPr>
      </w:pPr>
      <w:r w:rsidRPr="0064534D">
        <w:rPr>
          <w:b/>
          <w:sz w:val="22"/>
          <w:szCs w:val="22"/>
        </w:rPr>
        <w:t xml:space="preserve">ABSTRACT </w:t>
      </w:r>
    </w:p>
    <w:p w:rsidR="007645F3" w:rsidRDefault="007645F3" w:rsidP="007645F3">
      <w:pPr>
        <w:pStyle w:val="Ingenafstand"/>
        <w:rPr>
          <w:rFonts w:ascii="Times New Roman" w:hAnsi="Times New Roman" w:cs="Times New Roman"/>
        </w:rPr>
      </w:pPr>
    </w:p>
    <w:p w:rsidR="007645F3" w:rsidRDefault="007645F3" w:rsidP="007645F3">
      <w:pPr>
        <w:pStyle w:val="Ingenafstand"/>
        <w:rPr>
          <w:rFonts w:ascii="Times New Roman" w:hAnsi="Times New Roman" w:cs="Times New Roman"/>
        </w:rPr>
      </w:pPr>
      <w:r w:rsidRPr="005F35A0">
        <w:rPr>
          <w:rFonts w:ascii="Times New Roman" w:hAnsi="Times New Roman" w:cs="Times New Roman"/>
        </w:rPr>
        <w:t>To contribute to the new global atmospheric reanalysis of the 20</w:t>
      </w:r>
      <w:r w:rsidRPr="005F35A0">
        <w:rPr>
          <w:rFonts w:ascii="Times New Roman" w:hAnsi="Times New Roman" w:cs="Times New Roman"/>
          <w:vertAlign w:val="superscript"/>
        </w:rPr>
        <w:t>th</w:t>
      </w:r>
      <w:r w:rsidRPr="005F35A0">
        <w:rPr>
          <w:rFonts w:ascii="Times New Roman" w:hAnsi="Times New Roman" w:cs="Times New Roman"/>
        </w:rPr>
        <w:t xml:space="preserve"> century, the </w:t>
      </w:r>
      <w:proofErr w:type="spellStart"/>
      <w:r w:rsidRPr="005F35A0">
        <w:rPr>
          <w:rFonts w:ascii="Times New Roman" w:hAnsi="Times New Roman" w:cs="Times New Roman"/>
        </w:rPr>
        <w:t>EUropean</w:t>
      </w:r>
      <w:proofErr w:type="spellEnd"/>
      <w:r w:rsidRPr="005F35A0">
        <w:rPr>
          <w:rFonts w:ascii="Times New Roman" w:hAnsi="Times New Roman" w:cs="Times New Roman"/>
        </w:rPr>
        <w:t xml:space="preserve"> organisation for the exploitation of </w:t>
      </w:r>
      <w:proofErr w:type="spellStart"/>
      <w:r w:rsidRPr="005F35A0">
        <w:rPr>
          <w:rFonts w:ascii="Times New Roman" w:hAnsi="Times New Roman" w:cs="Times New Roman"/>
        </w:rPr>
        <w:t>METeorological</w:t>
      </w:r>
      <w:proofErr w:type="spellEnd"/>
      <w:r w:rsidRPr="005F35A0">
        <w:rPr>
          <w:rFonts w:ascii="Times New Roman" w:hAnsi="Times New Roman" w:cs="Times New Roman"/>
        </w:rPr>
        <w:t xml:space="preserve"> </w:t>
      </w:r>
      <w:proofErr w:type="spellStart"/>
      <w:r w:rsidRPr="005F35A0">
        <w:rPr>
          <w:rFonts w:ascii="Times New Roman" w:hAnsi="Times New Roman" w:cs="Times New Roman"/>
        </w:rPr>
        <w:t>SATellites</w:t>
      </w:r>
      <w:proofErr w:type="spellEnd"/>
      <w:r w:rsidRPr="005F35A0">
        <w:rPr>
          <w:rFonts w:ascii="Times New Roman" w:hAnsi="Times New Roman" w:cs="Times New Roman"/>
        </w:rPr>
        <w:t xml:space="preserve"> (EUMETSAT) has reprocessed the atmospheric motion vector</w:t>
      </w:r>
      <w:r>
        <w:rPr>
          <w:rFonts w:ascii="Times New Roman" w:hAnsi="Times New Roman" w:cs="Times New Roman"/>
        </w:rPr>
        <w:t>s</w:t>
      </w:r>
      <w:r w:rsidRPr="005F35A0">
        <w:rPr>
          <w:rFonts w:ascii="Times New Roman" w:hAnsi="Times New Roman" w:cs="Times New Roman"/>
        </w:rPr>
        <w:t xml:space="preserve"> (AMV</w:t>
      </w:r>
      <w:r>
        <w:rPr>
          <w:rFonts w:ascii="Times New Roman" w:hAnsi="Times New Roman" w:cs="Times New Roman"/>
        </w:rPr>
        <w:t>s</w:t>
      </w:r>
      <w:r w:rsidRPr="005F35A0">
        <w:rPr>
          <w:rFonts w:ascii="Times New Roman" w:hAnsi="Times New Roman" w:cs="Times New Roman"/>
        </w:rPr>
        <w:t xml:space="preserve">) generated from imagers </w:t>
      </w:r>
      <w:proofErr w:type="spellStart"/>
      <w:r w:rsidRPr="005F35A0">
        <w:rPr>
          <w:rFonts w:ascii="Times New Roman" w:hAnsi="Times New Roman" w:cs="Times New Roman"/>
        </w:rPr>
        <w:t>onboard</w:t>
      </w:r>
      <w:proofErr w:type="spellEnd"/>
      <w:r w:rsidRPr="005F35A0">
        <w:rPr>
          <w:rFonts w:ascii="Times New Roman" w:hAnsi="Times New Roman" w:cs="Times New Roman"/>
        </w:rPr>
        <w:t xml:space="preserve"> polar (METOP) and geostationary (MTP and MSG) satellites operated by EUMETSAT. In the framework of the European Re-Analysis of global </w:t>
      </w:r>
      <w:proofErr w:type="spellStart"/>
      <w:r w:rsidRPr="005F35A0">
        <w:rPr>
          <w:rFonts w:ascii="Times New Roman" w:hAnsi="Times New Roman" w:cs="Times New Roman"/>
        </w:rPr>
        <w:t>CLIMate</w:t>
      </w:r>
      <w:proofErr w:type="spellEnd"/>
      <w:r w:rsidRPr="005F35A0">
        <w:rPr>
          <w:rFonts w:ascii="Times New Roman" w:hAnsi="Times New Roman" w:cs="Times New Roman"/>
        </w:rPr>
        <w:t xml:space="preserve"> observations (ERA-CLIM) project, the polar AMVs have been reprocessed using two independent algorithms for the period 2007-2013. The first algorithm is the EUMETSAT operational algorithm and the second one is the algorithm developed at the Cooperative Institute for Meteorological Satellite Studie</w:t>
      </w:r>
      <w:r>
        <w:rPr>
          <w:rFonts w:ascii="Times New Roman" w:hAnsi="Times New Roman" w:cs="Times New Roman"/>
        </w:rPr>
        <w:t>s (CIMSS). Both algorithms use</w:t>
      </w:r>
      <w:r w:rsidRPr="005F35A0">
        <w:rPr>
          <w:rFonts w:ascii="Times New Roman" w:hAnsi="Times New Roman" w:cs="Times New Roman"/>
        </w:rPr>
        <w:t xml:space="preserve"> the AVHRR infrared window channel</w:t>
      </w:r>
      <w:r>
        <w:rPr>
          <w:rFonts w:ascii="Times New Roman" w:hAnsi="Times New Roman" w:cs="Times New Roman"/>
        </w:rPr>
        <w:t xml:space="preserve"> (11 µm) </w:t>
      </w:r>
      <w:r w:rsidRPr="005F35A0">
        <w:rPr>
          <w:rFonts w:ascii="Times New Roman" w:hAnsi="Times New Roman" w:cs="Times New Roman"/>
        </w:rPr>
        <w:t>but differ in many aspects (e.g. tracking, number of satellite orbit used, and height assignment</w:t>
      </w:r>
      <w:r>
        <w:rPr>
          <w:rFonts w:ascii="Times New Roman" w:hAnsi="Times New Roman" w:cs="Times New Roman"/>
        </w:rPr>
        <w:t xml:space="preserve"> method</w:t>
      </w:r>
      <w:r w:rsidRPr="005F35A0">
        <w:rPr>
          <w:rFonts w:ascii="Times New Roman" w:hAnsi="Times New Roman" w:cs="Times New Roman"/>
        </w:rPr>
        <w:t xml:space="preserve">). The geostationary AMVs were reprocessed using MVIRI and SEVIRI images respectively </w:t>
      </w:r>
      <w:proofErr w:type="spellStart"/>
      <w:r w:rsidRPr="005F35A0">
        <w:rPr>
          <w:rFonts w:ascii="Times New Roman" w:hAnsi="Times New Roman" w:cs="Times New Roman"/>
        </w:rPr>
        <w:t>onboard</w:t>
      </w:r>
      <w:proofErr w:type="spellEnd"/>
      <w:r w:rsidRPr="005F35A0">
        <w:rPr>
          <w:rFonts w:ascii="Times New Roman" w:hAnsi="Times New Roman" w:cs="Times New Roman"/>
        </w:rPr>
        <w:t xml:space="preserve"> METEOSAT first and </w:t>
      </w:r>
      <w:proofErr w:type="gramStart"/>
      <w:r w:rsidRPr="005F35A0">
        <w:rPr>
          <w:rFonts w:ascii="Times New Roman" w:hAnsi="Times New Roman" w:cs="Times New Roman"/>
        </w:rPr>
        <w:t>second generation</w:t>
      </w:r>
      <w:proofErr w:type="gramEnd"/>
      <w:r w:rsidRPr="005F35A0">
        <w:rPr>
          <w:rFonts w:ascii="Times New Roman" w:hAnsi="Times New Roman" w:cs="Times New Roman"/>
        </w:rPr>
        <w:t xml:space="preserve"> satellites. The current operational algorithm run at EUMETSAT is used for the reprocessing. </w:t>
      </w:r>
    </w:p>
    <w:p w:rsidR="007645F3" w:rsidRPr="005F35A0" w:rsidRDefault="007645F3" w:rsidP="007645F3">
      <w:pPr>
        <w:pStyle w:val="Ingenafstand"/>
        <w:rPr>
          <w:rFonts w:ascii="Times New Roman" w:hAnsi="Times New Roman" w:cs="Times New Roman"/>
        </w:rPr>
      </w:pPr>
      <w:r w:rsidRPr="005F35A0">
        <w:rPr>
          <w:rFonts w:ascii="Times New Roman" w:hAnsi="Times New Roman" w:cs="Times New Roman"/>
        </w:rPr>
        <w:t xml:space="preserve">In order to validate the reprocessed products, a comparison </w:t>
      </w:r>
      <w:r>
        <w:rPr>
          <w:rFonts w:ascii="Times New Roman" w:hAnsi="Times New Roman" w:cs="Times New Roman"/>
        </w:rPr>
        <w:t xml:space="preserve">against </w:t>
      </w:r>
      <w:proofErr w:type="spellStart"/>
      <w:r>
        <w:rPr>
          <w:rFonts w:ascii="Times New Roman" w:hAnsi="Times New Roman" w:cs="Times New Roman"/>
        </w:rPr>
        <w:t>radiosonde</w:t>
      </w:r>
      <w:proofErr w:type="spellEnd"/>
      <w:r>
        <w:rPr>
          <w:rFonts w:ascii="Times New Roman" w:hAnsi="Times New Roman" w:cs="Times New Roman"/>
        </w:rPr>
        <w:t xml:space="preserve"> and NWP model analysis data was performed.</w:t>
      </w:r>
      <w:r w:rsidRPr="005F35A0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presentation will cover a description of the</w:t>
      </w:r>
      <w:r w:rsidRPr="005F35A0">
        <w:rPr>
          <w:rFonts w:ascii="Times New Roman" w:hAnsi="Times New Roman" w:cs="Times New Roman"/>
        </w:rPr>
        <w:t xml:space="preserve"> reprocessed AMVs</w:t>
      </w:r>
      <w:r>
        <w:rPr>
          <w:rFonts w:ascii="Times New Roman" w:hAnsi="Times New Roman" w:cs="Times New Roman"/>
        </w:rPr>
        <w:t>, show</w:t>
      </w:r>
      <w:r w:rsidRPr="005F35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5F35A0">
        <w:rPr>
          <w:rFonts w:ascii="Times New Roman" w:hAnsi="Times New Roman" w:cs="Times New Roman"/>
        </w:rPr>
        <w:t>main similarities and differences</w:t>
      </w:r>
      <w:r>
        <w:rPr>
          <w:rFonts w:ascii="Times New Roman" w:hAnsi="Times New Roman" w:cs="Times New Roman"/>
        </w:rPr>
        <w:t xml:space="preserve"> between</w:t>
      </w:r>
      <w:r w:rsidRPr="005F35A0">
        <w:rPr>
          <w:rFonts w:ascii="Times New Roman" w:hAnsi="Times New Roman" w:cs="Times New Roman"/>
        </w:rPr>
        <w:t xml:space="preserve"> the various </w:t>
      </w:r>
      <w:r>
        <w:rPr>
          <w:rFonts w:ascii="Times New Roman" w:hAnsi="Times New Roman" w:cs="Times New Roman"/>
        </w:rPr>
        <w:t>wind products, and conclude</w:t>
      </w:r>
      <w:r w:rsidRPr="005F35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the current standings </w:t>
      </w:r>
      <w:r w:rsidRPr="005F35A0">
        <w:rPr>
          <w:rFonts w:ascii="Times New Roman" w:hAnsi="Times New Roman" w:cs="Times New Roman"/>
        </w:rPr>
        <w:t>of a unified global AMV processing code.</w:t>
      </w:r>
    </w:p>
    <w:p w:rsidR="00FB62DF" w:rsidRDefault="00FB62DF">
      <w:bookmarkStart w:id="0" w:name="_GoBack"/>
      <w:bookmarkEnd w:id="0"/>
    </w:p>
    <w:sectPr w:rsidR="00FB62DF" w:rsidSect="004912F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F3"/>
    <w:rsid w:val="004912F1"/>
    <w:rsid w:val="007645F3"/>
    <w:rsid w:val="00F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082C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F3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afstand">
    <w:name w:val="No Spacing"/>
    <w:uiPriority w:val="1"/>
    <w:qFormat/>
    <w:rsid w:val="007645F3"/>
    <w:rPr>
      <w:rFonts w:eastAsiaTheme="minorHAns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F3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afstand">
    <w:name w:val="No Spacing"/>
    <w:uiPriority w:val="1"/>
    <w:qFormat/>
    <w:rsid w:val="007645F3"/>
    <w:rPr>
      <w:rFonts w:eastAsiaTheme="minorHAns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1405</Characters>
  <Application>Microsoft Macintosh Word</Application>
  <DocSecurity>0</DocSecurity>
  <Lines>11</Lines>
  <Paragraphs>3</Paragraphs>
  <ScaleCrop>false</ScaleCrop>
  <Company>NBI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Aksel Walløe Hansen</dc:creator>
  <cp:keywords/>
  <dc:description/>
  <cp:lastModifiedBy>Aksel Walløe Hansen</cp:lastModifiedBy>
  <cp:revision>1</cp:revision>
  <dcterms:created xsi:type="dcterms:W3CDTF">2013-12-20T19:13:00Z</dcterms:created>
  <dcterms:modified xsi:type="dcterms:W3CDTF">2013-12-20T19:13:00Z</dcterms:modified>
</cp:coreProperties>
</file>